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22" w:rsidRDefault="00A74522" w:rsidP="00A74522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F96C17">
        <w:rPr>
          <w:rFonts w:asciiTheme="minorHAnsi" w:hAnsiTheme="minorHAnsi"/>
          <w:sz w:val="20"/>
          <w:szCs w:val="20"/>
        </w:rPr>
        <w:t>Załącznik do Zarządzenia nr16</w:t>
      </w:r>
    </w:p>
    <w:p w:rsidR="00A74522" w:rsidRPr="00F96C17" w:rsidRDefault="00A74522" w:rsidP="00A74522">
      <w:pPr>
        <w:pStyle w:val="Default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 dnia 31.08.2015r.</w:t>
      </w:r>
    </w:p>
    <w:p w:rsidR="00A74522" w:rsidRPr="00F96C17" w:rsidRDefault="00A74522" w:rsidP="00A74522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F96C17">
        <w:rPr>
          <w:rFonts w:asciiTheme="minorHAnsi" w:hAnsiTheme="minorHAnsi"/>
          <w:sz w:val="20"/>
          <w:szCs w:val="20"/>
        </w:rPr>
        <w:t>Dyrektora Publicznego Przedszkola nr3</w:t>
      </w:r>
    </w:p>
    <w:p w:rsidR="00A74522" w:rsidRPr="00F96C17" w:rsidRDefault="00A74522" w:rsidP="00A74522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F96C17">
        <w:rPr>
          <w:rFonts w:asciiTheme="minorHAnsi" w:hAnsiTheme="minorHAnsi"/>
          <w:sz w:val="20"/>
          <w:szCs w:val="20"/>
        </w:rPr>
        <w:t xml:space="preserve"> w Jastrzębiu-Zdroju</w:t>
      </w:r>
    </w:p>
    <w:p w:rsidR="00A74522" w:rsidRPr="008A7956" w:rsidRDefault="00A74522" w:rsidP="00A74522">
      <w:pPr>
        <w:pStyle w:val="Default"/>
        <w:rPr>
          <w:rFonts w:asciiTheme="minorHAnsi" w:hAnsiTheme="minorHAnsi"/>
        </w:rPr>
      </w:pPr>
    </w:p>
    <w:p w:rsidR="00A74522" w:rsidRDefault="00CD0CB5" w:rsidP="00A74522">
      <w:pPr>
        <w:pStyle w:val="Default"/>
        <w:rPr>
          <w:sz w:val="28"/>
          <w:szCs w:val="28"/>
        </w:rPr>
      </w:pPr>
      <w:r>
        <w:object w:dxaOrig="9260" w:dyaOrig="7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>
            <v:imagedata r:id="rId6" o:title=""/>
          </v:shape>
          <o:OLEObject Type="Embed" ProgID="CorelDraw.Graphic.7" ShapeID="_x0000_i1025" DrawAspect="Content" ObjectID="_1661936141" r:id="rId7"/>
        </w:object>
      </w:r>
    </w:p>
    <w:p w:rsidR="00A74522" w:rsidRDefault="00A74522" w:rsidP="00A74522">
      <w:pPr>
        <w:pStyle w:val="Default"/>
        <w:rPr>
          <w:sz w:val="28"/>
          <w:szCs w:val="28"/>
        </w:rPr>
      </w:pPr>
    </w:p>
    <w:p w:rsidR="00A74522" w:rsidRDefault="00A74522" w:rsidP="00A74522">
      <w:pPr>
        <w:pStyle w:val="Default"/>
        <w:rPr>
          <w:sz w:val="28"/>
          <w:szCs w:val="28"/>
        </w:rPr>
      </w:pPr>
    </w:p>
    <w:p w:rsidR="00A74522" w:rsidRPr="006A39B2" w:rsidRDefault="00A74522" w:rsidP="00A74522">
      <w:pPr>
        <w:pStyle w:val="Default"/>
        <w:rPr>
          <w:sz w:val="28"/>
          <w:szCs w:val="28"/>
        </w:rPr>
      </w:pPr>
    </w:p>
    <w:p w:rsidR="00A74522" w:rsidRDefault="00A74522" w:rsidP="00A74522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74522" w:rsidRDefault="00A74522" w:rsidP="00A74522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74522" w:rsidRDefault="00A74522" w:rsidP="00A74522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74522" w:rsidRDefault="00A74522" w:rsidP="00A74522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6A39B2">
        <w:rPr>
          <w:rFonts w:asciiTheme="minorHAnsi" w:hAnsiTheme="minorHAnsi"/>
          <w:b/>
          <w:bCs/>
          <w:sz w:val="28"/>
          <w:szCs w:val="28"/>
        </w:rPr>
        <w:t>PROCEDURA PRZEPROWADZENIA PRÓBNEJ EWAKUACJI</w:t>
      </w:r>
    </w:p>
    <w:p w:rsidR="00A74522" w:rsidRPr="006A39B2" w:rsidRDefault="00A74522" w:rsidP="00A74522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6A39B2">
        <w:rPr>
          <w:rFonts w:asciiTheme="minorHAnsi" w:hAnsiTheme="minorHAnsi"/>
          <w:b/>
          <w:bCs/>
          <w:sz w:val="28"/>
          <w:szCs w:val="28"/>
        </w:rPr>
        <w:t xml:space="preserve">W </w:t>
      </w:r>
      <w:r>
        <w:rPr>
          <w:rFonts w:asciiTheme="minorHAnsi" w:hAnsiTheme="minorHAnsi"/>
          <w:b/>
          <w:bCs/>
          <w:sz w:val="28"/>
          <w:szCs w:val="28"/>
        </w:rPr>
        <w:t xml:space="preserve">PUBLICZNYM </w:t>
      </w:r>
      <w:r w:rsidRPr="006A39B2">
        <w:rPr>
          <w:rFonts w:asciiTheme="minorHAnsi" w:hAnsiTheme="minorHAnsi"/>
          <w:b/>
          <w:bCs/>
          <w:sz w:val="28"/>
          <w:szCs w:val="28"/>
        </w:rPr>
        <w:t xml:space="preserve">PRZEDSZKOLU NR 3 </w:t>
      </w:r>
      <w:r>
        <w:rPr>
          <w:rFonts w:asciiTheme="minorHAnsi" w:hAnsiTheme="minorHAnsi"/>
          <w:b/>
          <w:bCs/>
          <w:sz w:val="28"/>
          <w:szCs w:val="28"/>
        </w:rPr>
        <w:t>W JASTRZĘBIU-ZDROJU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Pr="00144BDE" w:rsidRDefault="00A74522" w:rsidP="00A74522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144BDE">
        <w:rPr>
          <w:rFonts w:asciiTheme="minorHAnsi" w:hAnsiTheme="minorHAnsi"/>
          <w:b/>
          <w:bCs/>
          <w:sz w:val="22"/>
          <w:szCs w:val="22"/>
        </w:rPr>
        <w:t>Podstawa prawna :</w:t>
      </w:r>
      <w:r w:rsidRPr="00144BDE">
        <w:rPr>
          <w:rFonts w:asciiTheme="minorHAnsi" w:hAnsiTheme="minorHAnsi"/>
          <w:bCs/>
          <w:sz w:val="22"/>
          <w:szCs w:val="22"/>
        </w:rPr>
        <w:t xml:space="preserve"> &amp;17 ust.4 Rozporządzenia Ministra Spraw wewnętrznych i administracji z dnia</w:t>
      </w:r>
      <w:r>
        <w:rPr>
          <w:rFonts w:asciiTheme="minorHAnsi" w:hAnsiTheme="minorHAnsi"/>
          <w:bCs/>
          <w:sz w:val="22"/>
          <w:szCs w:val="22"/>
        </w:rPr>
        <w:t xml:space="preserve">             </w:t>
      </w:r>
      <w:r w:rsidRPr="00144BDE">
        <w:rPr>
          <w:rFonts w:asciiTheme="minorHAnsi" w:hAnsiTheme="minorHAnsi"/>
          <w:bCs/>
          <w:sz w:val="22"/>
          <w:szCs w:val="22"/>
        </w:rPr>
        <w:t xml:space="preserve"> 7 czerwca 2010r. w sprawie ochrony przeciwpożarowej budynków, innych obiektów budowlanych i terenów (Dz.U.2010r. nr 109, poz. 719 z </w:t>
      </w:r>
      <w:proofErr w:type="spellStart"/>
      <w:r w:rsidRPr="00144BDE">
        <w:rPr>
          <w:rFonts w:asciiTheme="minorHAnsi" w:hAnsiTheme="minorHAnsi"/>
          <w:bCs/>
          <w:sz w:val="22"/>
          <w:szCs w:val="22"/>
        </w:rPr>
        <w:t>późn</w:t>
      </w:r>
      <w:proofErr w:type="spellEnd"/>
      <w:r w:rsidRPr="00144BDE">
        <w:rPr>
          <w:rFonts w:asciiTheme="minorHAnsi" w:hAnsiTheme="minorHAnsi"/>
          <w:bCs/>
          <w:sz w:val="22"/>
          <w:szCs w:val="22"/>
        </w:rPr>
        <w:t>. zm.)</w:t>
      </w:r>
    </w:p>
    <w:p w:rsidR="00A74522" w:rsidRPr="00144BDE" w:rsidRDefault="00A74522" w:rsidP="00A74522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144BDE">
        <w:rPr>
          <w:rFonts w:asciiTheme="minorHAnsi" w:hAnsiTheme="minorHAnsi"/>
          <w:sz w:val="22"/>
          <w:szCs w:val="22"/>
        </w:rPr>
        <w:t xml:space="preserve">Ustawa z dnia  7 września 1991 r. o systemie oświaty (Tekst jednolity Dz.U. z 2004r.  Nr 256, poz. 2572 z </w:t>
      </w:r>
      <w:proofErr w:type="spellStart"/>
      <w:r w:rsidRPr="00144BDE">
        <w:rPr>
          <w:rFonts w:asciiTheme="minorHAnsi" w:hAnsiTheme="minorHAnsi"/>
          <w:sz w:val="22"/>
          <w:szCs w:val="22"/>
        </w:rPr>
        <w:t>późn</w:t>
      </w:r>
      <w:proofErr w:type="spellEnd"/>
      <w:r w:rsidRPr="00144BDE">
        <w:rPr>
          <w:rFonts w:asciiTheme="minorHAnsi" w:hAnsiTheme="minorHAnsi"/>
          <w:sz w:val="22"/>
          <w:szCs w:val="22"/>
        </w:rPr>
        <w:t>. zm.),</w:t>
      </w:r>
    </w:p>
    <w:p w:rsidR="00A74522" w:rsidRDefault="00A74522" w:rsidP="00A74522">
      <w:pPr>
        <w:pStyle w:val="Default"/>
        <w:numPr>
          <w:ilvl w:val="0"/>
          <w:numId w:val="1"/>
        </w:numPr>
        <w:jc w:val="center"/>
        <w:rPr>
          <w:rFonts w:asciiTheme="minorHAnsi" w:hAnsiTheme="minorHAnsi"/>
          <w:b/>
          <w:bCs/>
        </w:rPr>
      </w:pPr>
      <w:r w:rsidRPr="006A39B2">
        <w:rPr>
          <w:rFonts w:asciiTheme="minorHAnsi" w:hAnsiTheme="minorHAnsi"/>
          <w:b/>
          <w:bCs/>
        </w:rPr>
        <w:lastRenderedPageBreak/>
        <w:t>Ogólne zasady przeprowadzania ewakuacji.</w:t>
      </w:r>
    </w:p>
    <w:p w:rsidR="00A74522" w:rsidRPr="006A39B2" w:rsidRDefault="00A74522" w:rsidP="00A74522">
      <w:pPr>
        <w:pStyle w:val="Default"/>
        <w:ind w:left="360"/>
        <w:jc w:val="center"/>
        <w:rPr>
          <w:rFonts w:asciiTheme="minorHAnsi" w:hAnsiTheme="minorHAnsi"/>
        </w:rPr>
      </w:pPr>
    </w:p>
    <w:p w:rsidR="00A74522" w:rsidRPr="006A39B2" w:rsidRDefault="00A74522" w:rsidP="00A74522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6A39B2">
        <w:rPr>
          <w:rFonts w:asciiTheme="minorHAnsi" w:hAnsiTheme="minorHAnsi"/>
        </w:rPr>
        <w:t xml:space="preserve">Ewakuacja ma na celu ratowanie </w:t>
      </w:r>
      <w:r>
        <w:rPr>
          <w:rFonts w:asciiTheme="minorHAnsi" w:hAnsiTheme="minorHAnsi"/>
        </w:rPr>
        <w:t>osób dorosłych</w:t>
      </w:r>
      <w:r w:rsidRPr="006A39B2">
        <w:rPr>
          <w:rFonts w:asciiTheme="minorHAnsi" w:hAnsiTheme="minorHAnsi"/>
        </w:rPr>
        <w:t xml:space="preserve"> i dzieci przebywających w budynku </w:t>
      </w:r>
      <w:r>
        <w:rPr>
          <w:rFonts w:asciiTheme="minorHAnsi" w:hAnsiTheme="minorHAnsi"/>
        </w:rPr>
        <w:t>p</w:t>
      </w:r>
      <w:r w:rsidRPr="006A39B2">
        <w:rPr>
          <w:rFonts w:asciiTheme="minorHAnsi" w:hAnsiTheme="minorHAnsi"/>
        </w:rPr>
        <w:t xml:space="preserve">rzedszkola, przed skutkami zaistniałego zagrożenia spowodowanego pożarem </w:t>
      </w:r>
      <w:r>
        <w:rPr>
          <w:rFonts w:asciiTheme="minorHAnsi" w:hAnsiTheme="minorHAnsi"/>
        </w:rPr>
        <w:t xml:space="preserve">               </w:t>
      </w:r>
      <w:r w:rsidRPr="006A39B2">
        <w:rPr>
          <w:rFonts w:asciiTheme="minorHAnsi" w:hAnsiTheme="minorHAnsi"/>
        </w:rPr>
        <w:t xml:space="preserve">a także innym zagrożeniem o charakterze awaryjnym. </w:t>
      </w:r>
    </w:p>
    <w:p w:rsidR="00A74522" w:rsidRDefault="00A74522" w:rsidP="00A74522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6A39B2">
        <w:rPr>
          <w:rFonts w:asciiTheme="minorHAnsi" w:hAnsiTheme="minorHAnsi"/>
        </w:rPr>
        <w:t xml:space="preserve">Przez określenie ewakuacji wymuszonej rozumie się ruch, w którym </w:t>
      </w:r>
      <w:r>
        <w:rPr>
          <w:rFonts w:asciiTheme="minorHAnsi" w:hAnsiTheme="minorHAnsi"/>
        </w:rPr>
        <w:t>osoby dorosłe             i dzieci są</w:t>
      </w:r>
      <w:r w:rsidRPr="006A39B2">
        <w:rPr>
          <w:rFonts w:asciiTheme="minorHAnsi" w:hAnsiTheme="minorHAnsi"/>
        </w:rPr>
        <w:t xml:space="preserve"> zmuszon</w:t>
      </w:r>
      <w:r>
        <w:rPr>
          <w:rFonts w:asciiTheme="minorHAnsi" w:hAnsiTheme="minorHAnsi"/>
        </w:rPr>
        <w:t>e</w:t>
      </w:r>
      <w:r w:rsidRPr="006A39B2">
        <w:rPr>
          <w:rFonts w:asciiTheme="minorHAnsi" w:hAnsiTheme="minorHAnsi"/>
        </w:rPr>
        <w:t xml:space="preserve"> jak najszybciej opuścić zagrożone pomieszczenie lub budynek.</w:t>
      </w:r>
      <w:r>
        <w:rPr>
          <w:rFonts w:asciiTheme="minorHAnsi" w:hAnsiTheme="minorHAnsi"/>
        </w:rPr>
        <w:t xml:space="preserve"> </w:t>
      </w:r>
    </w:p>
    <w:p w:rsidR="00A74522" w:rsidRPr="006A39B2" w:rsidRDefault="00A74522" w:rsidP="00A74522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6A39B2">
        <w:rPr>
          <w:rFonts w:asciiTheme="minorHAnsi" w:hAnsiTheme="minorHAnsi"/>
        </w:rPr>
        <w:t>Charakterystycznymi właściwościami</w:t>
      </w:r>
      <w:r>
        <w:rPr>
          <w:rFonts w:asciiTheme="minorHAnsi" w:hAnsiTheme="minorHAnsi"/>
        </w:rPr>
        <w:t xml:space="preserve"> </w:t>
      </w:r>
      <w:r w:rsidRPr="006A39B2">
        <w:rPr>
          <w:rFonts w:asciiTheme="minorHAnsi" w:hAnsiTheme="minorHAnsi"/>
        </w:rPr>
        <w:t>ruchu są : jego krótkotrwałość, dążenie wszystkich uczestników znajdujących się w strumieniu do szybkiego opuszczenia zagrożonego miejsca. Ewakuowani starają się jak najszybciej opuścić zagrożone pomieszczenie</w:t>
      </w:r>
      <w:r>
        <w:rPr>
          <w:rFonts w:asciiTheme="minorHAnsi" w:hAnsiTheme="minorHAnsi"/>
        </w:rPr>
        <w:t>.</w:t>
      </w:r>
      <w:r w:rsidRPr="006A39B2">
        <w:rPr>
          <w:rFonts w:asciiTheme="minorHAnsi" w:hAnsiTheme="minorHAnsi"/>
        </w:rPr>
        <w:t xml:space="preserve"> </w:t>
      </w:r>
    </w:p>
    <w:p w:rsidR="00A74522" w:rsidRDefault="00A74522" w:rsidP="00A74522">
      <w:pPr>
        <w:pStyle w:val="Default"/>
        <w:ind w:left="360"/>
        <w:jc w:val="both"/>
        <w:rPr>
          <w:rFonts w:asciiTheme="minorHAnsi" w:hAnsiTheme="minorHAnsi"/>
          <w:b/>
          <w:bCs/>
        </w:rPr>
      </w:pPr>
    </w:p>
    <w:p w:rsidR="00A74522" w:rsidRDefault="00A74522" w:rsidP="00A74522">
      <w:pPr>
        <w:pStyle w:val="Default"/>
        <w:ind w:left="360"/>
        <w:jc w:val="both"/>
        <w:rPr>
          <w:rFonts w:asciiTheme="minorHAnsi" w:hAnsiTheme="minorHAnsi"/>
          <w:b/>
          <w:bCs/>
        </w:rPr>
      </w:pPr>
    </w:p>
    <w:p w:rsidR="00A74522" w:rsidRPr="006A39B2" w:rsidRDefault="00A74522" w:rsidP="00A74522">
      <w:pPr>
        <w:pStyle w:val="Default"/>
        <w:numPr>
          <w:ilvl w:val="0"/>
          <w:numId w:val="1"/>
        </w:numPr>
        <w:jc w:val="center"/>
        <w:rPr>
          <w:rFonts w:asciiTheme="minorHAnsi" w:hAnsiTheme="minorHAnsi"/>
        </w:rPr>
      </w:pPr>
      <w:r w:rsidRPr="006A39B2">
        <w:rPr>
          <w:rFonts w:asciiTheme="minorHAnsi" w:hAnsiTheme="minorHAnsi"/>
          <w:b/>
          <w:bCs/>
        </w:rPr>
        <w:t>Decyzję o zarządzeniu ewakuacji podejmuje dyrektor przedszkola lub jego zastępca (jeśli nie przybyły inne jednostki uprawnione do tego).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Pr="006A39B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1. </w:t>
      </w:r>
      <w:r w:rsidRPr="006A39B2">
        <w:rPr>
          <w:rFonts w:asciiTheme="minorHAnsi" w:hAnsiTheme="minorHAnsi"/>
          <w:b/>
          <w:bCs/>
        </w:rPr>
        <w:t xml:space="preserve">Decyzja </w:t>
      </w:r>
      <w:r w:rsidRPr="006A39B2">
        <w:rPr>
          <w:rFonts w:asciiTheme="minorHAnsi" w:hAnsiTheme="minorHAnsi"/>
        </w:rPr>
        <w:t xml:space="preserve">taka musi uwzględniać: </w:t>
      </w:r>
    </w:p>
    <w:p w:rsidR="00A74522" w:rsidRPr="006A39B2" w:rsidRDefault="00A74522" w:rsidP="00A74522">
      <w:pPr>
        <w:pStyle w:val="Default"/>
        <w:spacing w:after="3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a)</w:t>
      </w:r>
      <w:r w:rsidRPr="006A39B2">
        <w:rPr>
          <w:rFonts w:asciiTheme="minorHAnsi" w:hAnsiTheme="minorHAnsi"/>
        </w:rPr>
        <w:t xml:space="preserve"> zakres ewakuacji (np. kondygnacje), </w:t>
      </w:r>
    </w:p>
    <w:p w:rsidR="00A74522" w:rsidRPr="006A39B2" w:rsidRDefault="00A74522" w:rsidP="00A74522">
      <w:pPr>
        <w:pStyle w:val="Default"/>
        <w:spacing w:after="3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b)</w:t>
      </w:r>
      <w:r w:rsidRPr="006A39B2">
        <w:rPr>
          <w:rFonts w:asciiTheme="minorHAnsi" w:hAnsiTheme="minorHAnsi"/>
        </w:rPr>
        <w:t xml:space="preserve"> liczbę osób przewidzianych do ewakuacji, </w:t>
      </w:r>
    </w:p>
    <w:p w:rsidR="00A74522" w:rsidRPr="006A39B2" w:rsidRDefault="00A74522" w:rsidP="00A74522">
      <w:pPr>
        <w:pStyle w:val="Default"/>
        <w:spacing w:after="3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c)</w:t>
      </w:r>
      <w:r w:rsidRPr="006A39B2">
        <w:rPr>
          <w:rFonts w:asciiTheme="minorHAnsi" w:hAnsiTheme="minorHAnsi"/>
        </w:rPr>
        <w:t xml:space="preserve"> sposób i kolejność opuszczania obiektu (kondygnacji), </w:t>
      </w:r>
    </w:p>
    <w:p w:rsidR="00A74522" w:rsidRPr="006A39B2" w:rsidRDefault="00A74522" w:rsidP="00A74522">
      <w:pPr>
        <w:pStyle w:val="Default"/>
        <w:spacing w:after="3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d)</w:t>
      </w:r>
      <w:r w:rsidRPr="006A39B2">
        <w:rPr>
          <w:rFonts w:asciiTheme="minorHAnsi" w:hAnsiTheme="minorHAnsi"/>
        </w:rPr>
        <w:t xml:space="preserve"> drogi i kierunki ewakuacji, </w:t>
      </w:r>
    </w:p>
    <w:p w:rsidR="00A74522" w:rsidRPr="006A39B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e)</w:t>
      </w:r>
      <w:r w:rsidRPr="006A39B2">
        <w:rPr>
          <w:rFonts w:asciiTheme="minorHAnsi" w:hAnsiTheme="minorHAnsi"/>
        </w:rPr>
        <w:t xml:space="preserve"> miejsce koncentracji ewakuowanych, </w:t>
      </w:r>
    </w:p>
    <w:p w:rsidR="00A74522" w:rsidRPr="006A39B2" w:rsidRDefault="00A74522" w:rsidP="00A74522">
      <w:pPr>
        <w:pStyle w:val="Default"/>
        <w:jc w:val="both"/>
        <w:rPr>
          <w:rFonts w:asciiTheme="minorHAnsi" w:hAnsiTheme="minorHAnsi"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Pr="006A39B2">
        <w:rPr>
          <w:rFonts w:asciiTheme="minorHAnsi" w:hAnsiTheme="minorHAnsi"/>
        </w:rPr>
        <w:t xml:space="preserve">Ustalenie </w:t>
      </w:r>
      <w:r>
        <w:rPr>
          <w:rFonts w:asciiTheme="minorHAnsi" w:hAnsiTheme="minorHAnsi"/>
        </w:rPr>
        <w:t xml:space="preserve">właściwych </w:t>
      </w:r>
      <w:r w:rsidRPr="006A39B2">
        <w:rPr>
          <w:rFonts w:asciiTheme="minorHAnsi" w:hAnsiTheme="minorHAnsi"/>
        </w:rPr>
        <w:t xml:space="preserve">dróg i kierunków ewakuacji </w:t>
      </w:r>
      <w:r>
        <w:rPr>
          <w:rFonts w:asciiTheme="minorHAnsi" w:hAnsiTheme="minorHAnsi"/>
        </w:rPr>
        <w:t xml:space="preserve">w chwili bezpośredniego zagrożenia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6A39B2">
        <w:rPr>
          <w:rFonts w:asciiTheme="minorHAnsi" w:hAnsiTheme="minorHAnsi"/>
        </w:rPr>
        <w:t>powinno nastąpić po ustaleniu przez pracowników</w:t>
      </w:r>
      <w:r>
        <w:rPr>
          <w:rFonts w:asciiTheme="minorHAnsi" w:hAnsiTheme="minorHAnsi"/>
        </w:rPr>
        <w:t>/ uprawnionego koordynatora ewakuacji</w:t>
      </w:r>
      <w:r w:rsidRPr="006A39B2">
        <w:rPr>
          <w:rFonts w:asciiTheme="minorHAnsi" w:hAnsiTheme="minorHAnsi"/>
        </w:rPr>
        <w:t xml:space="preserve"> </w:t>
      </w:r>
    </w:p>
    <w:p w:rsidR="00A74522" w:rsidRPr="006A39B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6A39B2">
        <w:rPr>
          <w:rFonts w:asciiTheme="minorHAnsi" w:hAnsiTheme="minorHAnsi"/>
        </w:rPr>
        <w:t>rodzaju i miejsca zagrożenia (pożaru)</w:t>
      </w:r>
      <w:r>
        <w:rPr>
          <w:rFonts w:asciiTheme="minorHAnsi" w:hAnsiTheme="minorHAnsi"/>
        </w:rPr>
        <w:t xml:space="preserve">  </w:t>
      </w:r>
      <w:r w:rsidRPr="006A39B2">
        <w:rPr>
          <w:rFonts w:asciiTheme="minorHAnsi" w:hAnsiTheme="minorHAnsi"/>
        </w:rPr>
        <w:t xml:space="preserve">kierunku jego rozprzestrzeniania się.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Pr="00125A50" w:rsidRDefault="00A74522" w:rsidP="00A74522">
      <w:pPr>
        <w:pStyle w:val="Default"/>
        <w:numPr>
          <w:ilvl w:val="0"/>
          <w:numId w:val="1"/>
        </w:numPr>
        <w:jc w:val="center"/>
        <w:rPr>
          <w:rFonts w:asciiTheme="minorHAnsi" w:hAnsiTheme="minorHAnsi"/>
        </w:rPr>
      </w:pPr>
      <w:r w:rsidRPr="006A39B2">
        <w:rPr>
          <w:rFonts w:asciiTheme="minorHAnsi" w:hAnsiTheme="minorHAnsi"/>
          <w:b/>
          <w:bCs/>
        </w:rPr>
        <w:t>Sposób przeprowadzenia ewakuacji:</w:t>
      </w:r>
    </w:p>
    <w:p w:rsidR="00A74522" w:rsidRPr="006A39B2" w:rsidRDefault="00A74522" w:rsidP="00A74522">
      <w:pPr>
        <w:pStyle w:val="Default"/>
        <w:ind w:left="360"/>
        <w:jc w:val="center"/>
        <w:rPr>
          <w:rFonts w:asciiTheme="minorHAnsi" w:hAnsiTheme="minorHAnsi"/>
        </w:rPr>
      </w:pPr>
    </w:p>
    <w:p w:rsidR="00A74522" w:rsidRPr="0010769C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Pr="006A39B2">
        <w:rPr>
          <w:rFonts w:asciiTheme="minorHAnsi" w:hAnsiTheme="minorHAnsi"/>
        </w:rPr>
        <w:t xml:space="preserve"> Niezwłocznie </w:t>
      </w:r>
      <w:r w:rsidRPr="006A39B2">
        <w:rPr>
          <w:rFonts w:asciiTheme="minorHAnsi" w:hAnsiTheme="minorHAnsi"/>
          <w:b/>
          <w:bCs/>
        </w:rPr>
        <w:t>powiadomić wszystkich pracowników</w:t>
      </w:r>
      <w:r>
        <w:rPr>
          <w:rFonts w:asciiTheme="minorHAnsi" w:hAnsiTheme="minorHAnsi"/>
          <w:b/>
          <w:bCs/>
        </w:rPr>
        <w:t xml:space="preserve"> i  dzieci </w:t>
      </w:r>
      <w:r w:rsidRPr="006A39B2">
        <w:rPr>
          <w:rFonts w:asciiTheme="minorHAnsi" w:hAnsiTheme="minorHAnsi"/>
          <w:b/>
          <w:bCs/>
        </w:rPr>
        <w:t xml:space="preserve"> </w:t>
      </w:r>
      <w:r w:rsidRPr="006A39B2">
        <w:rPr>
          <w:rFonts w:asciiTheme="minorHAnsi" w:hAnsiTheme="minorHAnsi"/>
        </w:rPr>
        <w:t xml:space="preserve">przebywających na terenie </w:t>
      </w:r>
      <w:r w:rsidRPr="0010769C">
        <w:rPr>
          <w:rFonts w:asciiTheme="minorHAnsi" w:hAnsiTheme="minorHAnsi"/>
        </w:rPr>
        <w:t xml:space="preserve">ewakuowanego odcinka o powstaniu i charakterze zagrożenia oraz konieczności przeprowadzenia ewakuacji. Można wykorzystać gwizdek, dzwonki itp. </w:t>
      </w:r>
    </w:p>
    <w:p w:rsidR="00A74522" w:rsidRPr="0010769C" w:rsidRDefault="00A74522" w:rsidP="00A74522">
      <w:pPr>
        <w:pStyle w:val="Default"/>
        <w:jc w:val="both"/>
        <w:rPr>
          <w:rFonts w:asciiTheme="minorHAnsi" w:hAnsiTheme="minorHAnsi"/>
          <w:bCs/>
        </w:rPr>
      </w:pPr>
      <w:r w:rsidRPr="0010769C">
        <w:rPr>
          <w:rFonts w:asciiTheme="minorHAnsi" w:hAnsiTheme="minorHAnsi"/>
        </w:rPr>
        <w:t xml:space="preserve">2. </w:t>
      </w:r>
      <w:r w:rsidRPr="0010769C">
        <w:rPr>
          <w:rFonts w:asciiTheme="minorHAnsi" w:hAnsiTheme="minorHAnsi"/>
          <w:bCs/>
        </w:rPr>
        <w:t xml:space="preserve">Kierujący akcją ewakuacyjną wyznacza osoby odpowiedzialne za przebieg ewakuacji  </w:t>
      </w:r>
    </w:p>
    <w:p w:rsidR="00A74522" w:rsidRPr="0010769C" w:rsidRDefault="00A74522" w:rsidP="00A74522">
      <w:pPr>
        <w:pStyle w:val="Default"/>
        <w:jc w:val="both"/>
        <w:rPr>
          <w:rFonts w:asciiTheme="minorHAnsi" w:hAnsiTheme="minorHAnsi"/>
        </w:rPr>
      </w:pPr>
      <w:r w:rsidRPr="0010769C">
        <w:rPr>
          <w:rFonts w:asciiTheme="minorHAnsi" w:hAnsiTheme="minorHAnsi"/>
          <w:bCs/>
        </w:rPr>
        <w:t xml:space="preserve">    grup dzieci. </w:t>
      </w:r>
      <w:r w:rsidRPr="0010769C">
        <w:rPr>
          <w:rFonts w:asciiTheme="minorHAnsi" w:hAnsiTheme="minorHAnsi"/>
        </w:rPr>
        <w:t xml:space="preserve">Powinny to być osoby prowadzące w danym czasie zajęcia z poszczególnymi  </w:t>
      </w:r>
    </w:p>
    <w:p w:rsidR="00A74522" w:rsidRPr="0010769C" w:rsidRDefault="00A74522" w:rsidP="00A74522">
      <w:pPr>
        <w:pStyle w:val="Default"/>
        <w:jc w:val="both"/>
        <w:rPr>
          <w:rFonts w:asciiTheme="minorHAnsi" w:hAnsiTheme="minorHAnsi"/>
        </w:rPr>
      </w:pPr>
      <w:r w:rsidRPr="0010769C">
        <w:rPr>
          <w:rFonts w:asciiTheme="minorHAnsi" w:hAnsiTheme="minorHAnsi"/>
        </w:rPr>
        <w:t xml:space="preserve">    grupami. </w:t>
      </w:r>
    </w:p>
    <w:p w:rsidR="00A74522" w:rsidRPr="0010769C" w:rsidRDefault="00A74522" w:rsidP="00A74522">
      <w:pPr>
        <w:pStyle w:val="Default"/>
        <w:jc w:val="both"/>
        <w:rPr>
          <w:rFonts w:asciiTheme="minorHAnsi" w:hAnsiTheme="minorHAnsi"/>
        </w:rPr>
      </w:pPr>
      <w:r w:rsidRPr="0010769C">
        <w:rPr>
          <w:rFonts w:asciiTheme="minorHAnsi" w:hAnsiTheme="minorHAnsi"/>
        </w:rPr>
        <w:t xml:space="preserve">3. </w:t>
      </w:r>
      <w:r w:rsidRPr="0010769C">
        <w:rPr>
          <w:rFonts w:asciiTheme="minorHAnsi" w:hAnsiTheme="minorHAnsi"/>
          <w:bCs/>
        </w:rPr>
        <w:t>Kierujący akcją ewakuacyjną</w:t>
      </w:r>
      <w:r w:rsidRPr="0010769C">
        <w:rPr>
          <w:rFonts w:asciiTheme="minorHAnsi" w:hAnsiTheme="minorHAnsi"/>
        </w:rPr>
        <w:t xml:space="preserve">  ustala ewentualną potrzebę ewakuacji sprzętu i mienia. </w:t>
      </w:r>
    </w:p>
    <w:p w:rsidR="00A74522" w:rsidRPr="0010769C" w:rsidRDefault="00A74522" w:rsidP="00A74522">
      <w:pPr>
        <w:pStyle w:val="Default"/>
        <w:jc w:val="both"/>
        <w:rPr>
          <w:rFonts w:asciiTheme="minorHAnsi" w:hAnsiTheme="minorHAnsi"/>
          <w:bCs/>
        </w:rPr>
      </w:pPr>
      <w:r w:rsidRPr="0010769C">
        <w:rPr>
          <w:rFonts w:asciiTheme="minorHAnsi" w:hAnsiTheme="minorHAnsi"/>
        </w:rPr>
        <w:t xml:space="preserve">4. </w:t>
      </w:r>
      <w:r w:rsidRPr="0010769C">
        <w:rPr>
          <w:rFonts w:asciiTheme="minorHAnsi" w:hAnsiTheme="minorHAnsi"/>
          <w:bCs/>
        </w:rPr>
        <w:t>Kierujący akcją ewakuacyjną w pierwszej kolejności</w:t>
      </w:r>
    </w:p>
    <w:p w:rsidR="00A74522" w:rsidRPr="0010769C" w:rsidRDefault="00A74522" w:rsidP="00A74522">
      <w:pPr>
        <w:pStyle w:val="Default"/>
        <w:jc w:val="both"/>
        <w:rPr>
          <w:rFonts w:asciiTheme="minorHAnsi" w:hAnsiTheme="minorHAnsi"/>
        </w:rPr>
      </w:pPr>
      <w:r w:rsidRPr="0010769C">
        <w:rPr>
          <w:rFonts w:asciiTheme="minorHAnsi" w:hAnsiTheme="minorHAnsi"/>
          <w:bCs/>
        </w:rPr>
        <w:t xml:space="preserve">  a) zwraca uwagę na ewakuację osób pomieszczeń, w których powstał pożar, </w:t>
      </w:r>
      <w:r w:rsidRPr="0010769C">
        <w:rPr>
          <w:rFonts w:asciiTheme="minorHAnsi" w:hAnsiTheme="minorHAnsi"/>
        </w:rPr>
        <w:t xml:space="preserve">pomieszczeń   </w:t>
      </w:r>
    </w:p>
    <w:p w:rsidR="00A74522" w:rsidRPr="0010769C" w:rsidRDefault="00A74522" w:rsidP="00A74522">
      <w:pPr>
        <w:pStyle w:val="Default"/>
        <w:jc w:val="both"/>
        <w:rPr>
          <w:rFonts w:asciiTheme="minorHAnsi" w:hAnsiTheme="minorHAnsi"/>
        </w:rPr>
      </w:pPr>
      <w:r w:rsidRPr="0010769C">
        <w:rPr>
          <w:rFonts w:asciiTheme="minorHAnsi" w:hAnsiTheme="minorHAnsi"/>
        </w:rPr>
        <w:t xml:space="preserve">     znajdujących się na drodze rozprzestrzeniania się ognia, pomieszczeń które mogą zostać  </w:t>
      </w:r>
    </w:p>
    <w:p w:rsidR="00A74522" w:rsidRPr="0010769C" w:rsidRDefault="00A74522" w:rsidP="00A74522">
      <w:pPr>
        <w:pStyle w:val="Default"/>
        <w:jc w:val="both"/>
        <w:rPr>
          <w:rFonts w:asciiTheme="minorHAnsi" w:hAnsiTheme="minorHAnsi"/>
        </w:rPr>
      </w:pPr>
      <w:r w:rsidRPr="0010769C">
        <w:rPr>
          <w:rFonts w:asciiTheme="minorHAnsi" w:hAnsiTheme="minorHAnsi"/>
        </w:rPr>
        <w:t xml:space="preserve">    zadymione i do których może zostać odcięta droga ewakuacji w wyniku powstałego </w:t>
      </w:r>
    </w:p>
    <w:p w:rsidR="00A74522" w:rsidRPr="0010769C" w:rsidRDefault="00A74522" w:rsidP="00A74522">
      <w:pPr>
        <w:pStyle w:val="Default"/>
        <w:jc w:val="both"/>
        <w:rPr>
          <w:rFonts w:asciiTheme="minorHAnsi" w:hAnsiTheme="minorHAnsi"/>
        </w:rPr>
      </w:pPr>
      <w:r w:rsidRPr="0010769C">
        <w:rPr>
          <w:rFonts w:asciiTheme="minorHAnsi" w:hAnsiTheme="minorHAnsi"/>
        </w:rPr>
        <w:t xml:space="preserve">     pożaru.</w:t>
      </w:r>
    </w:p>
    <w:p w:rsidR="00A74522" w:rsidRPr="0010769C" w:rsidRDefault="00A74522" w:rsidP="00A74522">
      <w:pPr>
        <w:pStyle w:val="Default"/>
        <w:jc w:val="both"/>
        <w:rPr>
          <w:rFonts w:asciiTheme="minorHAnsi" w:hAnsiTheme="minorHAnsi"/>
        </w:rPr>
      </w:pPr>
      <w:r w:rsidRPr="0010769C">
        <w:rPr>
          <w:rFonts w:asciiTheme="minorHAnsi" w:hAnsiTheme="minorHAnsi"/>
        </w:rPr>
        <w:t xml:space="preserve"> b) następnie ewakuuje dzieci, osoby zaczynając od najwyższej kondygnacji. </w:t>
      </w:r>
    </w:p>
    <w:p w:rsidR="00A74522" w:rsidRPr="0010769C" w:rsidRDefault="00A74522" w:rsidP="00A74522">
      <w:pPr>
        <w:pStyle w:val="Default"/>
        <w:jc w:val="both"/>
        <w:rPr>
          <w:rFonts w:asciiTheme="minorHAnsi" w:hAnsiTheme="minorHAnsi"/>
          <w:bCs/>
        </w:rPr>
      </w:pPr>
      <w:r w:rsidRPr="0010769C">
        <w:rPr>
          <w:rFonts w:asciiTheme="minorHAnsi" w:hAnsiTheme="minorHAnsi"/>
        </w:rPr>
        <w:t xml:space="preserve"> 5. Podczas ewakuacji z pomieszczeń, </w:t>
      </w:r>
      <w:r w:rsidRPr="0010769C">
        <w:rPr>
          <w:rFonts w:asciiTheme="minorHAnsi" w:hAnsiTheme="minorHAnsi"/>
          <w:bCs/>
        </w:rPr>
        <w:t xml:space="preserve">strumień dzieci należy kierować na poziome drogi </w:t>
      </w:r>
    </w:p>
    <w:p w:rsidR="00A74522" w:rsidRPr="0010769C" w:rsidRDefault="00A74522" w:rsidP="00A74522">
      <w:pPr>
        <w:pStyle w:val="Default"/>
        <w:jc w:val="both"/>
        <w:rPr>
          <w:rFonts w:asciiTheme="minorHAnsi" w:hAnsiTheme="minorHAnsi"/>
        </w:rPr>
      </w:pPr>
      <w:r w:rsidRPr="0010769C">
        <w:rPr>
          <w:rFonts w:asciiTheme="minorHAnsi" w:hAnsiTheme="minorHAnsi"/>
          <w:bCs/>
        </w:rPr>
        <w:t xml:space="preserve">    ewakuacyjne </w:t>
      </w:r>
      <w:r w:rsidRPr="0010769C">
        <w:rPr>
          <w:rFonts w:asciiTheme="minorHAnsi" w:hAnsiTheme="minorHAnsi"/>
        </w:rPr>
        <w:t xml:space="preserve">(korytarze), a następnie zgodnie z kierunkiem oznaczonym przez znaki  </w:t>
      </w:r>
    </w:p>
    <w:p w:rsidR="00A74522" w:rsidRPr="0010769C" w:rsidRDefault="00A74522" w:rsidP="00A74522">
      <w:pPr>
        <w:pStyle w:val="Default"/>
        <w:jc w:val="both"/>
        <w:rPr>
          <w:rFonts w:asciiTheme="minorHAnsi" w:hAnsiTheme="minorHAnsi"/>
        </w:rPr>
      </w:pPr>
      <w:r w:rsidRPr="0010769C">
        <w:rPr>
          <w:rFonts w:asciiTheme="minorHAnsi" w:hAnsiTheme="minorHAnsi"/>
        </w:rPr>
        <w:t xml:space="preserve">   </w:t>
      </w:r>
      <w:r w:rsidR="00CD0CB5">
        <w:rPr>
          <w:rFonts w:asciiTheme="minorHAnsi" w:hAnsiTheme="minorHAnsi"/>
        </w:rPr>
        <w:t xml:space="preserve"> </w:t>
      </w:r>
      <w:r w:rsidRPr="0010769C">
        <w:rPr>
          <w:rFonts w:asciiTheme="minorHAnsi" w:hAnsiTheme="minorHAnsi"/>
        </w:rPr>
        <w:t xml:space="preserve">ewakuacyjne, na klatki schodowe i wyjścia poza obszar zagrożony - na zewnątrz obiektu.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  <w:bCs/>
        </w:rPr>
      </w:pPr>
      <w:r w:rsidRPr="0010769C">
        <w:rPr>
          <w:rFonts w:asciiTheme="minorHAnsi" w:hAnsiTheme="minorHAnsi"/>
        </w:rPr>
        <w:t xml:space="preserve"> 6. </w:t>
      </w:r>
      <w:r w:rsidRPr="0010769C">
        <w:rPr>
          <w:rFonts w:asciiTheme="minorHAnsi" w:hAnsiTheme="minorHAnsi"/>
          <w:bCs/>
        </w:rPr>
        <w:t xml:space="preserve">W przypadku zablokowania dróg ewakuacyjnych, należy niezwłocznie dostępnymi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</w:t>
      </w:r>
      <w:r w:rsidRPr="0010769C">
        <w:rPr>
          <w:rFonts w:asciiTheme="minorHAnsi" w:hAnsiTheme="minorHAnsi"/>
          <w:bCs/>
        </w:rPr>
        <w:t xml:space="preserve">środkami powiadomić kierującego akcją ewakuacyjną.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lastRenderedPageBreak/>
        <w:t xml:space="preserve">7. Osoby dorosłe, dzieci </w:t>
      </w:r>
      <w:r w:rsidRPr="006A39B2">
        <w:rPr>
          <w:rFonts w:asciiTheme="minorHAnsi" w:hAnsiTheme="minorHAnsi"/>
        </w:rPr>
        <w:t>odcięt</w:t>
      </w:r>
      <w:r>
        <w:rPr>
          <w:rFonts w:asciiTheme="minorHAnsi" w:hAnsiTheme="minorHAnsi"/>
        </w:rPr>
        <w:t>e</w:t>
      </w:r>
      <w:r w:rsidRPr="006A39B2">
        <w:rPr>
          <w:rFonts w:asciiTheme="minorHAnsi" w:hAnsiTheme="minorHAnsi"/>
        </w:rPr>
        <w:t xml:space="preserve"> od wyjścia, a znajdujących się w strefie zagrożenia, należy </w:t>
      </w:r>
      <w:r>
        <w:rPr>
          <w:rFonts w:asciiTheme="minorHAnsi" w:hAnsiTheme="minorHAnsi"/>
        </w:rPr>
        <w:t xml:space="preserve">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6A39B2">
        <w:rPr>
          <w:rFonts w:asciiTheme="minorHAnsi" w:hAnsiTheme="minorHAnsi"/>
        </w:rPr>
        <w:t xml:space="preserve">zebrać w pomieszczeniu najbardziej oddalonym od źródła pożaru lub innego zagrożenia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6A39B2">
        <w:rPr>
          <w:rFonts w:asciiTheme="minorHAnsi" w:hAnsiTheme="minorHAnsi"/>
        </w:rPr>
        <w:t xml:space="preserve">i w miarę możliwości ewakuować na zewnątrz przy pomocy sprzętu ratowniczego </w:t>
      </w:r>
    </w:p>
    <w:p w:rsidR="00A74522" w:rsidRPr="006A39B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6A39B2">
        <w:rPr>
          <w:rFonts w:asciiTheme="minorHAnsi" w:hAnsiTheme="minorHAnsi"/>
        </w:rPr>
        <w:t xml:space="preserve">przybyłych jednostek Państwowej Straży Pożarnej lub innych.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8</w:t>
      </w:r>
      <w:r w:rsidRPr="0010769C">
        <w:rPr>
          <w:rFonts w:asciiTheme="minorHAnsi" w:hAnsiTheme="minorHAnsi"/>
        </w:rPr>
        <w:t xml:space="preserve">. </w:t>
      </w:r>
      <w:r w:rsidRPr="0010769C">
        <w:rPr>
          <w:rFonts w:asciiTheme="minorHAnsi" w:hAnsiTheme="minorHAnsi"/>
          <w:bCs/>
        </w:rPr>
        <w:t>Przy silnym zadymieniu dróg ewakuacyjnych należy</w:t>
      </w:r>
      <w:r>
        <w:rPr>
          <w:rFonts w:asciiTheme="minorHAnsi" w:hAnsiTheme="minorHAnsi"/>
          <w:bCs/>
        </w:rPr>
        <w:t>: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  a)</w:t>
      </w:r>
      <w:r w:rsidRPr="0010769C">
        <w:rPr>
          <w:rFonts w:asciiTheme="minorHAnsi" w:hAnsiTheme="minorHAnsi"/>
          <w:bCs/>
        </w:rPr>
        <w:t xml:space="preserve"> poruszać się w pozycji pochylonej, </w:t>
      </w:r>
      <w:r w:rsidRPr="0010769C">
        <w:rPr>
          <w:rFonts w:asciiTheme="minorHAnsi" w:hAnsiTheme="minorHAnsi"/>
        </w:rPr>
        <w:t xml:space="preserve">starając się trzymać głowę jak najniżej, ze względu na </w:t>
      </w:r>
      <w:r>
        <w:rPr>
          <w:rFonts w:asciiTheme="minorHAnsi" w:hAnsiTheme="minorHAnsi"/>
        </w:rPr>
        <w:t xml:space="preserve">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10769C">
        <w:rPr>
          <w:rFonts w:asciiTheme="minorHAnsi" w:hAnsiTheme="minorHAnsi"/>
        </w:rPr>
        <w:t xml:space="preserve">mniejsze zadymienie w dolnych </w:t>
      </w:r>
      <w:r>
        <w:rPr>
          <w:rFonts w:asciiTheme="minorHAnsi" w:hAnsiTheme="minorHAnsi"/>
        </w:rPr>
        <w:t>p</w:t>
      </w:r>
      <w:r w:rsidRPr="0010769C">
        <w:rPr>
          <w:rFonts w:asciiTheme="minorHAnsi" w:hAnsiTheme="minorHAnsi"/>
        </w:rPr>
        <w:t xml:space="preserve">artiach pomieszczeń i korytarzy.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b) u</w:t>
      </w:r>
      <w:r w:rsidRPr="0010769C">
        <w:rPr>
          <w:rFonts w:asciiTheme="minorHAnsi" w:hAnsiTheme="minorHAnsi"/>
        </w:rPr>
        <w:t>sta i drogi oddechowe należy zasłonić chustką</w:t>
      </w:r>
      <w:r>
        <w:rPr>
          <w:rFonts w:asciiTheme="minorHAnsi" w:hAnsiTheme="minorHAnsi"/>
        </w:rPr>
        <w:t>/ręcznikiem</w:t>
      </w:r>
      <w:r w:rsidRPr="0010769C">
        <w:rPr>
          <w:rFonts w:asciiTheme="minorHAnsi" w:hAnsiTheme="minorHAnsi"/>
        </w:rPr>
        <w:t xml:space="preserve"> zmoczoną</w:t>
      </w:r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ym</w:t>
      </w:r>
      <w:proofErr w:type="spellEnd"/>
      <w:r w:rsidRPr="0010769C">
        <w:rPr>
          <w:rFonts w:asciiTheme="minorHAnsi" w:hAnsiTheme="minorHAnsi"/>
        </w:rPr>
        <w:t xml:space="preserve"> w wodzie –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10769C">
        <w:rPr>
          <w:rFonts w:asciiTheme="minorHAnsi" w:hAnsiTheme="minorHAnsi"/>
        </w:rPr>
        <w:t xml:space="preserve">ułatwia to oddychanie.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c) p</w:t>
      </w:r>
      <w:r w:rsidRPr="0010769C">
        <w:rPr>
          <w:rFonts w:asciiTheme="minorHAnsi" w:hAnsiTheme="minorHAnsi"/>
        </w:rPr>
        <w:t xml:space="preserve">odczas ruchu w mocno zadymionych odcinkach dróg ewakuacyjnych należy poruszać się </w:t>
      </w:r>
      <w:r>
        <w:rPr>
          <w:rFonts w:asciiTheme="minorHAnsi" w:hAnsiTheme="minorHAnsi"/>
        </w:rPr>
        <w:t xml:space="preserve"> </w:t>
      </w:r>
    </w:p>
    <w:p w:rsidR="00A74522" w:rsidRPr="0010769C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10769C">
        <w:rPr>
          <w:rFonts w:asciiTheme="minorHAnsi" w:hAnsiTheme="minorHAnsi"/>
        </w:rPr>
        <w:t xml:space="preserve">wzdłuż ścian, aby nie stracić orientacji co do kierunku ruchu.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9.</w:t>
      </w:r>
      <w:r w:rsidRPr="0010769C">
        <w:rPr>
          <w:rFonts w:asciiTheme="minorHAnsi" w:hAnsiTheme="minorHAnsi"/>
        </w:rPr>
        <w:t xml:space="preserve"> </w:t>
      </w:r>
      <w:r w:rsidRPr="0010769C">
        <w:rPr>
          <w:rFonts w:asciiTheme="minorHAnsi" w:hAnsiTheme="minorHAnsi"/>
          <w:bCs/>
        </w:rPr>
        <w:t xml:space="preserve">Ewakuacja mienia </w:t>
      </w:r>
      <w:r w:rsidRPr="0010769C">
        <w:rPr>
          <w:rFonts w:asciiTheme="minorHAnsi" w:hAnsiTheme="minorHAnsi"/>
        </w:rPr>
        <w:t>nie może odbywać się kosztem sił i środków niezbędnych do ewakuacji</w:t>
      </w:r>
      <w:r>
        <w:rPr>
          <w:rFonts w:asciiTheme="minorHAnsi" w:hAnsiTheme="minorHAnsi"/>
        </w:rPr>
        <w:t xml:space="preserve">       </w:t>
      </w:r>
      <w:r w:rsidRPr="0010769C">
        <w:rPr>
          <w:rFonts w:asciiTheme="minorHAnsi" w:hAnsiTheme="minorHAnsi"/>
        </w:rPr>
        <w:t xml:space="preserve">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10769C">
        <w:rPr>
          <w:rFonts w:asciiTheme="minorHAnsi" w:hAnsiTheme="minorHAnsi"/>
        </w:rPr>
        <w:t xml:space="preserve">i ratowania </w:t>
      </w:r>
      <w:r>
        <w:rPr>
          <w:rFonts w:asciiTheme="minorHAnsi" w:hAnsiTheme="minorHAnsi"/>
        </w:rPr>
        <w:t>dzieci i osób dorosłych przebywających na terenie budynku przedszkola</w:t>
      </w:r>
      <w:r w:rsidRPr="0010769C">
        <w:rPr>
          <w:rFonts w:asciiTheme="minorHAnsi" w:hAnsiTheme="minorHAnsi"/>
        </w:rPr>
        <w:t xml:space="preserve">. </w:t>
      </w:r>
    </w:p>
    <w:p w:rsidR="00A74522" w:rsidRDefault="00A74522" w:rsidP="00A74522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10769C">
        <w:rPr>
          <w:rFonts w:asciiTheme="minorHAnsi" w:hAnsiTheme="minorHAnsi"/>
        </w:rPr>
        <w:t>ewakuację należy</w:t>
      </w:r>
      <w:r w:rsidRPr="006A39B2">
        <w:rPr>
          <w:rFonts w:asciiTheme="minorHAnsi" w:hAnsiTheme="minorHAnsi"/>
        </w:rPr>
        <w:t xml:space="preserve"> rozpocząć od najcenniejszych przedmiotów, urządzeń czy </w:t>
      </w:r>
    </w:p>
    <w:p w:rsidR="00A74522" w:rsidRPr="006A39B2" w:rsidRDefault="00A74522" w:rsidP="00A74522">
      <w:pPr>
        <w:pStyle w:val="Default"/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6A39B2">
        <w:rPr>
          <w:rFonts w:asciiTheme="minorHAnsi" w:hAnsiTheme="minorHAnsi"/>
        </w:rPr>
        <w:t xml:space="preserve">dokumentacji. </w:t>
      </w:r>
    </w:p>
    <w:p w:rsidR="00A74522" w:rsidRDefault="00A74522" w:rsidP="00A74522">
      <w:pPr>
        <w:pStyle w:val="Default"/>
        <w:ind w:left="180"/>
        <w:jc w:val="both"/>
        <w:rPr>
          <w:rFonts w:asciiTheme="minorHAnsi" w:hAnsiTheme="minorHAnsi"/>
        </w:rPr>
      </w:pP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10.</w:t>
      </w:r>
      <w:r w:rsidRPr="006A39B2">
        <w:rPr>
          <w:rFonts w:asciiTheme="minorHAnsi" w:hAnsiTheme="minorHAnsi"/>
        </w:rPr>
        <w:t xml:space="preserve"> Po opuszczeniu budynku przedszkola, </w:t>
      </w:r>
      <w:r w:rsidRPr="006A39B2">
        <w:rPr>
          <w:rFonts w:asciiTheme="minorHAnsi" w:hAnsiTheme="minorHAnsi"/>
          <w:b/>
          <w:bCs/>
        </w:rPr>
        <w:t xml:space="preserve">opiekunowie grup zobowiązani są do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</w:t>
      </w:r>
      <w:r w:rsidR="00CD0CB5">
        <w:rPr>
          <w:rFonts w:asciiTheme="minorHAnsi" w:hAnsiTheme="minorHAnsi"/>
          <w:b/>
          <w:bCs/>
        </w:rPr>
        <w:t xml:space="preserve">  </w:t>
      </w:r>
      <w:r w:rsidRPr="006A39B2">
        <w:rPr>
          <w:rFonts w:asciiTheme="minorHAnsi" w:hAnsiTheme="minorHAnsi"/>
          <w:b/>
          <w:bCs/>
        </w:rPr>
        <w:t xml:space="preserve">niezwłocznego sprawdzenia stanu osobowego grup. </w:t>
      </w:r>
    </w:p>
    <w:p w:rsidR="00A74522" w:rsidRDefault="00A74522" w:rsidP="00A74522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6A39B2">
        <w:rPr>
          <w:rFonts w:asciiTheme="minorHAnsi" w:hAnsiTheme="minorHAnsi"/>
        </w:rPr>
        <w:t xml:space="preserve">razie podejrzenia, że ktoś pozostał w zagrożonej strefie należy natychmiast zgłosić ten </w:t>
      </w:r>
    </w:p>
    <w:p w:rsidR="00A74522" w:rsidRDefault="00A74522" w:rsidP="00A74522">
      <w:pPr>
        <w:pStyle w:val="Default"/>
        <w:ind w:left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6A39B2">
        <w:rPr>
          <w:rFonts w:asciiTheme="minorHAnsi" w:hAnsiTheme="minorHAnsi"/>
        </w:rPr>
        <w:t xml:space="preserve">fakt jednostkom ratowniczym przybyłym na miejsce i przeprowadzić ponowne </w:t>
      </w:r>
      <w:r>
        <w:rPr>
          <w:rFonts w:asciiTheme="minorHAnsi" w:hAnsiTheme="minorHAnsi"/>
        </w:rPr>
        <w:t xml:space="preserve"> </w:t>
      </w:r>
    </w:p>
    <w:p w:rsidR="00A74522" w:rsidRPr="006A39B2" w:rsidRDefault="00A74522" w:rsidP="00A74522">
      <w:pPr>
        <w:pStyle w:val="Default"/>
        <w:ind w:left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6A39B2">
        <w:rPr>
          <w:rFonts w:asciiTheme="minorHAnsi" w:hAnsiTheme="minorHAnsi"/>
        </w:rPr>
        <w:t xml:space="preserve">sprawdzenie pomieszczeń budynku.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11.</w:t>
      </w:r>
      <w:r w:rsidRPr="006A39B2">
        <w:rPr>
          <w:rFonts w:asciiTheme="minorHAnsi" w:hAnsiTheme="minorHAnsi"/>
        </w:rPr>
        <w:t xml:space="preserve"> W przypadku przybycia jednostek Państwowej Straży Pożarnej w trakcie akcji </w:t>
      </w:r>
      <w:r>
        <w:rPr>
          <w:rFonts w:asciiTheme="minorHAnsi" w:hAnsiTheme="minorHAnsi"/>
        </w:rPr>
        <w:t xml:space="preserve">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6A39B2">
        <w:rPr>
          <w:rFonts w:asciiTheme="minorHAnsi" w:hAnsiTheme="minorHAnsi"/>
        </w:rPr>
        <w:t xml:space="preserve">ewakuacyjnej, kierujący przebiegiem akcji zobowiązany jest do złożenia krótkiej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CD0CB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6A39B2">
        <w:rPr>
          <w:rFonts w:asciiTheme="minorHAnsi" w:hAnsiTheme="minorHAnsi"/>
        </w:rPr>
        <w:t xml:space="preserve">informacji o przebiegu akcji i podporządkowania się dowódcy przybyłej jednostki </w:t>
      </w:r>
    </w:p>
    <w:p w:rsidR="00A74522" w:rsidRPr="006A39B2" w:rsidRDefault="00A74522" w:rsidP="00A7452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6A39B2">
        <w:rPr>
          <w:rFonts w:asciiTheme="minorHAnsi" w:hAnsiTheme="minorHAnsi"/>
        </w:rPr>
        <w:t xml:space="preserve">taktycznej straży pożarnej. </w:t>
      </w:r>
    </w:p>
    <w:p w:rsidR="00A74522" w:rsidRDefault="00A74522" w:rsidP="00A74522">
      <w:pPr>
        <w:pStyle w:val="Default"/>
        <w:jc w:val="both"/>
        <w:rPr>
          <w:rFonts w:asciiTheme="minorHAnsi" w:hAnsiTheme="minorHAnsi"/>
          <w:b/>
          <w:bCs/>
        </w:rPr>
      </w:pPr>
    </w:p>
    <w:p w:rsidR="00A74522" w:rsidRDefault="006D6BCE" w:rsidP="006D6BCE">
      <w:pPr>
        <w:pStyle w:val="Akapitzlist"/>
        <w:numPr>
          <w:ilvl w:val="0"/>
          <w:numId w:val="1"/>
        </w:numPr>
        <w:jc w:val="center"/>
        <w:rPr>
          <w:b/>
        </w:rPr>
      </w:pPr>
      <w:r w:rsidRPr="006D6BCE">
        <w:rPr>
          <w:b/>
        </w:rPr>
        <w:t xml:space="preserve">Częstotliwość </w:t>
      </w:r>
      <w:r>
        <w:rPr>
          <w:b/>
        </w:rPr>
        <w:t xml:space="preserve"> organizacji próbnej </w:t>
      </w:r>
      <w:r w:rsidRPr="006D6BCE">
        <w:rPr>
          <w:b/>
        </w:rPr>
        <w:t>ewakuacji</w:t>
      </w:r>
    </w:p>
    <w:p w:rsidR="00CD0CB5" w:rsidRPr="00CD0CB5" w:rsidRDefault="00CD0CB5" w:rsidP="00CD0CB5">
      <w:pPr>
        <w:ind w:left="360"/>
        <w:jc w:val="center"/>
        <w:rPr>
          <w:b/>
        </w:rPr>
      </w:pPr>
    </w:p>
    <w:p w:rsidR="006D6BCE" w:rsidRPr="006D6BCE" w:rsidRDefault="006D6BCE" w:rsidP="006D6BCE">
      <w:pPr>
        <w:pStyle w:val="Akapitzlist"/>
        <w:numPr>
          <w:ilvl w:val="0"/>
          <w:numId w:val="5"/>
        </w:numPr>
        <w:jc w:val="both"/>
        <w:rPr>
          <w:b/>
        </w:rPr>
      </w:pPr>
      <w:r>
        <w:t xml:space="preserve">Przeprowadza się </w:t>
      </w:r>
      <w:r w:rsidRPr="006A39B2">
        <w:t>praktyczn</w:t>
      </w:r>
      <w:r>
        <w:t>y</w:t>
      </w:r>
      <w:r w:rsidRPr="006A39B2">
        <w:t xml:space="preserve"> sprawdzian możliwości ewakuacji z częstotliwością ustaloną przez dyrektora przedszkola</w:t>
      </w:r>
      <w:r>
        <w:t xml:space="preserve"> , co najmniej raz w roku szkolnym</w:t>
      </w:r>
    </w:p>
    <w:p w:rsidR="006D6BCE" w:rsidRPr="006D6BCE" w:rsidRDefault="006D6BCE" w:rsidP="006D6BCE">
      <w:pPr>
        <w:pStyle w:val="Akapitzlist"/>
        <w:numPr>
          <w:ilvl w:val="0"/>
          <w:numId w:val="5"/>
        </w:numPr>
        <w:jc w:val="both"/>
        <w:rPr>
          <w:b/>
        </w:rPr>
      </w:pPr>
      <w:r>
        <w:t xml:space="preserve">Zaleca się  </w:t>
      </w:r>
      <w:r w:rsidRPr="006A39B2">
        <w:t>powiadomienie właściwej terenowo Komendy Powiatowej Państwowej Straży Pożarnej i wykonanie ćwiczenia pod nadzorem jej przedstawiciela</w:t>
      </w:r>
      <w:r>
        <w:t>.</w:t>
      </w:r>
    </w:p>
    <w:p w:rsidR="006D6BCE" w:rsidRPr="006D6BCE" w:rsidRDefault="006D6BCE" w:rsidP="006D6BCE">
      <w:pPr>
        <w:pStyle w:val="Akapitzlist"/>
        <w:numPr>
          <w:ilvl w:val="0"/>
          <w:numId w:val="5"/>
        </w:numPr>
        <w:jc w:val="both"/>
        <w:rPr>
          <w:b/>
        </w:rPr>
      </w:pPr>
      <w:r w:rsidRPr="006A39B2">
        <w:t>Ewakuacja prowadzona jest pod kierownictwem Zespołu Ewakuacyjnego powołanego przez Dyrektora przedszkola.</w:t>
      </w:r>
    </w:p>
    <w:p w:rsidR="006D6BCE" w:rsidRPr="006D6BCE" w:rsidRDefault="006D6BCE" w:rsidP="006D6BCE">
      <w:pPr>
        <w:pStyle w:val="Akapitzlist"/>
        <w:numPr>
          <w:ilvl w:val="0"/>
          <w:numId w:val="5"/>
        </w:numPr>
        <w:jc w:val="both"/>
        <w:rPr>
          <w:b/>
        </w:rPr>
      </w:pPr>
      <w:r w:rsidRPr="006A39B2">
        <w:t>Wszczęcie ewakuacji odbywa się na wyraźne polecenie Dyrektora lub członków Zespołu Ewakuacyjnego</w:t>
      </w:r>
    </w:p>
    <w:p w:rsidR="006D6BCE" w:rsidRPr="006D6BCE" w:rsidRDefault="006D6BCE" w:rsidP="006D6BCE">
      <w:pPr>
        <w:pStyle w:val="Default"/>
        <w:numPr>
          <w:ilvl w:val="0"/>
          <w:numId w:val="5"/>
        </w:numPr>
        <w:jc w:val="both"/>
        <w:rPr>
          <w:b/>
        </w:rPr>
      </w:pPr>
      <w:r w:rsidRPr="006A39B2">
        <w:rPr>
          <w:rFonts w:asciiTheme="minorHAnsi" w:hAnsiTheme="minorHAnsi"/>
        </w:rPr>
        <w:t>Osobami uprawnionymi do zarządzenia ewakuacji są</w:t>
      </w:r>
      <w:r>
        <w:rPr>
          <w:rFonts w:asciiTheme="minorHAnsi" w:hAnsiTheme="minorHAnsi"/>
        </w:rPr>
        <w:t xml:space="preserve"> osoby uwzględnione w Zarządzeniu</w:t>
      </w:r>
    </w:p>
    <w:p w:rsidR="006D6BCE" w:rsidRDefault="006D6BCE" w:rsidP="006D6BCE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6A39B2">
        <w:rPr>
          <w:rFonts w:asciiTheme="minorHAnsi" w:hAnsiTheme="minorHAnsi"/>
        </w:rPr>
        <w:t xml:space="preserve">Wszyscy członkowie zespołu ewakuacyjnego oraz wszyscy pozostali pracownicy, a także inne osoby przebywające w budynku zobowiązani są do bezwzględnego podporządkowania się zarządzeniom kierującego akcją i do wykonywania jego poleceń. (Rozporządzenie Rady Ministrów z dnia 4 lipca 1992 r. w sprawie zakresu i trybu korzystania z praw kierującego działaniem ratowniczym. /Dz. U. z 1992r. Nr 54, poz. 259/). </w:t>
      </w:r>
    </w:p>
    <w:p w:rsidR="009F5D7D" w:rsidRPr="009F5D7D" w:rsidRDefault="009F5D7D" w:rsidP="009F5D7D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9F5D7D">
        <w:rPr>
          <w:rFonts w:asciiTheme="minorHAnsi" w:hAnsiTheme="minorHAnsi"/>
        </w:rPr>
        <w:lastRenderedPageBreak/>
        <w:t xml:space="preserve"> Członkowie zespołu ewakuacyjnego ogłaszają alarm i przeprowadzają ewakuację,</w:t>
      </w:r>
      <w:r>
        <w:rPr>
          <w:rFonts w:asciiTheme="minorHAnsi" w:hAnsiTheme="minorHAnsi"/>
        </w:rPr>
        <w:t xml:space="preserve">            </w:t>
      </w:r>
      <w:r w:rsidRPr="009F5D7D">
        <w:rPr>
          <w:rFonts w:asciiTheme="minorHAnsi" w:hAnsiTheme="minorHAnsi"/>
        </w:rPr>
        <w:t xml:space="preserve"> a następnie sprawdzają wszystkie pomieszczenia czy wszystkie osoby opuściły budynek i jeśli zachodzi konieczność prowadzą akcję gaśniczą przy użyciu podręcznego sprzętu gaśniczego. </w:t>
      </w:r>
    </w:p>
    <w:p w:rsidR="009F5D7D" w:rsidRPr="009F5D7D" w:rsidRDefault="009F5D7D" w:rsidP="009F5D7D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9F5D7D">
        <w:rPr>
          <w:rFonts w:asciiTheme="minorHAnsi" w:hAnsiTheme="minorHAnsi"/>
        </w:rPr>
        <w:t xml:space="preserve">Wszystkie drzwi wejściowe do budynku otwierają członkowie zespołu ewakuacyjnego lub obsługa techniczna obiektu i kierują ewakuowanych do tych wyjść. </w:t>
      </w:r>
    </w:p>
    <w:p w:rsidR="009F5D7D" w:rsidRPr="009F5D7D" w:rsidRDefault="009F5D7D" w:rsidP="009F5D7D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9F5D7D">
        <w:rPr>
          <w:rFonts w:asciiTheme="minorHAnsi" w:hAnsiTheme="minorHAnsi"/>
        </w:rPr>
        <w:t xml:space="preserve">W czasie trwania ewakuacji, wszystkie osoby opuszczające budynek obowiązane są do przestrzegania dyscypliny i podporządkowania się członkom zespołu ewakuacyjnego oraz do zachowania ciszy i spokoju. Umożliwi to osobą kierującym akcją wydawanie ustnych poleceń dotyczących korygowania kierunków i przebiegu ewakuacji. </w:t>
      </w:r>
    </w:p>
    <w:p w:rsidR="009F5D7D" w:rsidRPr="009F5D7D" w:rsidRDefault="009F5D7D" w:rsidP="00E4741E">
      <w:pPr>
        <w:pStyle w:val="Default"/>
        <w:ind w:left="426"/>
        <w:jc w:val="both"/>
        <w:rPr>
          <w:rFonts w:asciiTheme="minorHAnsi" w:hAnsiTheme="minorHAnsi"/>
        </w:rPr>
      </w:pPr>
    </w:p>
    <w:p w:rsidR="006D6BCE" w:rsidRPr="009F5D7D" w:rsidRDefault="006D6BCE" w:rsidP="006D6BCE">
      <w:pPr>
        <w:pStyle w:val="Default"/>
        <w:ind w:left="426"/>
        <w:jc w:val="both"/>
      </w:pPr>
    </w:p>
    <w:p w:rsidR="006D6BCE" w:rsidRPr="009F5D7D" w:rsidRDefault="006D6BCE" w:rsidP="006D6BCE">
      <w:pPr>
        <w:pStyle w:val="Default"/>
        <w:jc w:val="both"/>
        <w:rPr>
          <w:rFonts w:asciiTheme="minorHAnsi" w:hAnsiTheme="minorHAnsi"/>
          <w:bCs/>
        </w:rPr>
      </w:pPr>
      <w:r w:rsidRPr="009F5D7D">
        <w:rPr>
          <w:rFonts w:asciiTheme="minorHAnsi" w:hAnsiTheme="minorHAnsi"/>
        </w:rPr>
        <w:t xml:space="preserve"> </w:t>
      </w:r>
    </w:p>
    <w:p w:rsidR="006D6BCE" w:rsidRDefault="006D6BCE" w:rsidP="006D6BCE">
      <w:pPr>
        <w:pStyle w:val="Akapitzlist"/>
        <w:numPr>
          <w:ilvl w:val="0"/>
          <w:numId w:val="1"/>
        </w:numPr>
        <w:jc w:val="center"/>
      </w:pPr>
      <w:r w:rsidRPr="009F5D7D">
        <w:t>Postanowienia końcowe</w:t>
      </w:r>
    </w:p>
    <w:p w:rsidR="00E4741E" w:rsidRDefault="00E4741E" w:rsidP="00E4741E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 w:rsidRPr="006A39B2">
        <w:rPr>
          <w:rFonts w:asciiTheme="minorHAnsi" w:hAnsiTheme="minorHAnsi"/>
        </w:rPr>
        <w:t xml:space="preserve">Dla zapewnienia znajomości procedury: „Przeprowadzania próbnej ewakuacji w </w:t>
      </w:r>
      <w:r>
        <w:rPr>
          <w:rFonts w:asciiTheme="minorHAnsi" w:hAnsiTheme="minorHAnsi"/>
        </w:rPr>
        <w:t xml:space="preserve">     </w:t>
      </w:r>
    </w:p>
    <w:p w:rsidR="00E4741E" w:rsidRPr="006A39B2" w:rsidRDefault="00E4741E" w:rsidP="00E4741E">
      <w:pPr>
        <w:pStyle w:val="Default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Publicznym </w:t>
      </w:r>
      <w:r w:rsidRPr="006A39B2">
        <w:rPr>
          <w:rFonts w:asciiTheme="minorHAnsi" w:hAnsiTheme="minorHAnsi"/>
        </w:rPr>
        <w:t xml:space="preserve">Przedszkolu nr 3 </w:t>
      </w:r>
      <w:r>
        <w:rPr>
          <w:rFonts w:asciiTheme="minorHAnsi" w:hAnsiTheme="minorHAnsi"/>
        </w:rPr>
        <w:t>w Jastrzębiu-Zdroju</w:t>
      </w:r>
      <w:r w:rsidRPr="006A39B2">
        <w:rPr>
          <w:rFonts w:asciiTheme="minorHAnsi" w:hAnsiTheme="minorHAnsi"/>
        </w:rPr>
        <w:t xml:space="preserve"> przez wszystkich zainteresowanych ustala się udostępnienie dokumentu przez wywieszenie </w:t>
      </w:r>
      <w:r>
        <w:rPr>
          <w:rFonts w:asciiTheme="minorHAnsi" w:hAnsiTheme="minorHAnsi"/>
        </w:rPr>
        <w:t xml:space="preserve">w  „Kąciku dla Rodziców” </w:t>
      </w:r>
      <w:r w:rsidRPr="006A39B2">
        <w:rPr>
          <w:rFonts w:asciiTheme="minorHAnsi" w:hAnsiTheme="minorHAnsi"/>
        </w:rPr>
        <w:t xml:space="preserve">na tablicy informacyjnej . </w:t>
      </w:r>
    </w:p>
    <w:p w:rsidR="00E4741E" w:rsidRPr="006A39B2" w:rsidRDefault="00E4741E" w:rsidP="00E4741E">
      <w:pPr>
        <w:pStyle w:val="Default"/>
        <w:ind w:left="360"/>
        <w:jc w:val="both"/>
        <w:rPr>
          <w:rFonts w:asciiTheme="minorHAnsi" w:hAnsiTheme="minorHAnsi"/>
        </w:rPr>
      </w:pPr>
      <w:r w:rsidRPr="006A39B2">
        <w:rPr>
          <w:rFonts w:asciiTheme="minorHAnsi" w:hAnsiTheme="minorHAnsi"/>
        </w:rPr>
        <w:t>2. Procedura wchodzi w życie z dniem 01.09.201</w:t>
      </w:r>
      <w:r>
        <w:rPr>
          <w:rFonts w:asciiTheme="minorHAnsi" w:hAnsiTheme="minorHAnsi"/>
        </w:rPr>
        <w:t>5</w:t>
      </w:r>
      <w:r w:rsidRPr="006A39B2">
        <w:rPr>
          <w:rFonts w:asciiTheme="minorHAnsi" w:hAnsiTheme="minorHAnsi"/>
        </w:rPr>
        <w:t xml:space="preserve"> r. </w:t>
      </w:r>
    </w:p>
    <w:p w:rsidR="00E4741E" w:rsidRDefault="00E4741E" w:rsidP="00E4741E">
      <w:pPr>
        <w:ind w:left="360"/>
        <w:jc w:val="both"/>
      </w:pPr>
    </w:p>
    <w:p w:rsidR="00E4741E" w:rsidRDefault="00E4741E" w:rsidP="00E4741E">
      <w:pPr>
        <w:ind w:left="360"/>
        <w:jc w:val="right"/>
      </w:pPr>
    </w:p>
    <w:p w:rsidR="00E4741E" w:rsidRDefault="00E4741E" w:rsidP="00E4741E">
      <w:pPr>
        <w:ind w:left="360"/>
        <w:jc w:val="right"/>
      </w:pPr>
      <w:r>
        <w:t>Zatwierdził:</w:t>
      </w:r>
    </w:p>
    <w:p w:rsidR="00A76460" w:rsidRDefault="00A76460" w:rsidP="00E4741E">
      <w:pPr>
        <w:ind w:left="360"/>
        <w:jc w:val="right"/>
      </w:pPr>
      <w:r>
        <w:t>Jolanta Paluch</w:t>
      </w:r>
    </w:p>
    <w:p w:rsidR="00A76460" w:rsidRDefault="00A76460" w:rsidP="00E4741E">
      <w:pPr>
        <w:ind w:left="360"/>
        <w:jc w:val="right"/>
      </w:pPr>
      <w:r>
        <w:t>dyrektor  Publicznego Przedszkola nr3 w Jastrzebiu-Zdroju</w:t>
      </w:r>
      <w:bookmarkStart w:id="0" w:name="_GoBack"/>
      <w:bookmarkEnd w:id="0"/>
    </w:p>
    <w:sectPr w:rsidR="00A7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EBB"/>
    <w:multiLevelType w:val="hybridMultilevel"/>
    <w:tmpl w:val="823A5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85F4A"/>
    <w:multiLevelType w:val="hybridMultilevel"/>
    <w:tmpl w:val="6312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72ED"/>
    <w:multiLevelType w:val="hybridMultilevel"/>
    <w:tmpl w:val="58A2950C"/>
    <w:lvl w:ilvl="0" w:tplc="66C4C36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8A921E1"/>
    <w:multiLevelType w:val="hybridMultilevel"/>
    <w:tmpl w:val="515243A0"/>
    <w:lvl w:ilvl="0" w:tplc="956A8A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955539"/>
    <w:multiLevelType w:val="hybridMultilevel"/>
    <w:tmpl w:val="6A9437FE"/>
    <w:lvl w:ilvl="0" w:tplc="4E741B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52E54"/>
    <w:multiLevelType w:val="hybridMultilevel"/>
    <w:tmpl w:val="B290DFE8"/>
    <w:lvl w:ilvl="0" w:tplc="962CC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1683B"/>
    <w:multiLevelType w:val="hybridMultilevel"/>
    <w:tmpl w:val="02189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F0ABD"/>
    <w:multiLevelType w:val="hybridMultilevel"/>
    <w:tmpl w:val="CABC1DF0"/>
    <w:lvl w:ilvl="0" w:tplc="18D4EA9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03"/>
    <w:rsid w:val="003D1324"/>
    <w:rsid w:val="006D6BCE"/>
    <w:rsid w:val="009F5D7D"/>
    <w:rsid w:val="00A74522"/>
    <w:rsid w:val="00A76460"/>
    <w:rsid w:val="00AB4E03"/>
    <w:rsid w:val="00C25341"/>
    <w:rsid w:val="00CD0CB5"/>
    <w:rsid w:val="00DB3FF5"/>
    <w:rsid w:val="00E4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4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745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4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745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pp3</dc:creator>
  <cp:keywords/>
  <dc:description/>
  <cp:lastModifiedBy>pp3</cp:lastModifiedBy>
  <cp:revision>9</cp:revision>
  <cp:lastPrinted>2015-09-18T06:53:00Z</cp:lastPrinted>
  <dcterms:created xsi:type="dcterms:W3CDTF">2015-09-17T12:35:00Z</dcterms:created>
  <dcterms:modified xsi:type="dcterms:W3CDTF">2020-09-18T10:09:00Z</dcterms:modified>
</cp:coreProperties>
</file>